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160"/>
        <w:jc w:val="center"/>
      </w:pPr>
      <w:r>
        <w:rPr>
          <w:b/>
          <w:sz w:val="24"/>
        </w:rPr>
        <w:t>Cerere pentru aprobarea locului de prezentare a mărfurilor în vamă și depozitare temporară</w:t>
      </w:r>
    </w:p>
    <w:p/>
    <w:p>
      <w:pPr>
        <w:jc w:val="left"/>
      </w:pPr>
      <w:r>
        <w:t>1. Operatorul economic solicitant</w:t>
      </w:r>
    </w:p>
    <w:p>
      <w:pPr>
        <w:jc w:val="left"/>
      </w:pPr>
      <w:r>
        <w:t>…………………………………………………………………………</w:t>
      </w:r>
    </w:p>
    <w:p>
      <w:pPr>
        <w:jc w:val="left"/>
      </w:pPr>
      <w:r>
        <w:t>2. Numărul EORI al solicitantului</w:t>
      </w:r>
    </w:p>
    <w:p>
      <w:pPr>
        <w:jc w:val="left"/>
      </w:pPr>
      <w:r>
        <w:t>…………………………………………………………………………</w:t>
      </w:r>
    </w:p>
    <w:p>
      <w:pPr>
        <w:jc w:val="left"/>
      </w:pPr>
      <w:r>
        <w:t>3. Statut AEO</w:t>
      </w:r>
    </w:p>
    <w:p>
      <w:pPr>
        <w:jc w:val="left"/>
      </w:pPr>
      <w:r>
        <w:t>…………………………………………………………………………</w:t>
      </w:r>
    </w:p>
    <w:p>
      <w:pPr>
        <w:jc w:val="left"/>
      </w:pPr>
      <w:r>
        <w:t>4. Calitatea solicitantului în operațiunea de depozitare temporară</w:t>
      </w:r>
    </w:p>
    <w:p>
      <w:pPr>
        <w:jc w:val="left"/>
      </w:pPr>
      <w:r>
        <w:t>…………………………………………………………………………</w:t>
      </w:r>
    </w:p>
    <w:p>
      <w:pPr>
        <w:jc w:val="left"/>
      </w:pPr>
      <w:r>
        <w:t>5. Biroul vamal competent</w:t>
      </w:r>
    </w:p>
    <w:p>
      <w:pPr>
        <w:jc w:val="left"/>
      </w:pPr>
      <w:r>
        <w:t>…………………………………………………………………………</w:t>
      </w:r>
    </w:p>
    <w:p>
      <w:pPr>
        <w:jc w:val="left"/>
      </w:pPr>
      <w:r>
        <w:t>6. Obiectul cererii</w:t>
      </w:r>
    </w:p>
    <w:p>
      <w:pPr>
        <w:jc w:val="left"/>
      </w:pPr>
      <w:r>
        <w:t>…………………………………………………………………………</w:t>
      </w:r>
    </w:p>
    <w:p>
      <w:pPr>
        <w:jc w:val="left"/>
      </w:pPr>
      <w:r>
        <w:t>7. Informații despre mărfuri</w:t>
      </w:r>
    </w:p>
    <w:p>
      <w:pPr>
        <w:jc w:val="left"/>
      </w:pPr>
      <w:r>
        <w:t>…………………………………………………………………………</w:t>
      </w:r>
    </w:p>
    <w:p>
      <w:pPr>
        <w:jc w:val="left"/>
      </w:pPr>
      <w:r>
        <w:t>8. Informații privind garanția constituită</w:t>
      </w:r>
    </w:p>
    <w:p>
      <w:pPr>
        <w:jc w:val="left"/>
      </w:pPr>
      <w:r>
        <w:t>…………………………………………………………………………</w:t>
      </w:r>
    </w:p>
    <w:p>
      <w:pPr>
        <w:jc w:val="left"/>
      </w:pPr>
      <w:r>
        <w:t>9. Tipul de transport și mențiuni privind mijloacele de transport</w:t>
      </w:r>
    </w:p>
    <w:p>
      <w:pPr>
        <w:jc w:val="left"/>
      </w:pPr>
      <w:r>
        <w:t>…………………………………………………………………………</w:t>
      </w:r>
    </w:p>
    <w:p>
      <w:pPr>
        <w:jc w:val="left"/>
      </w:pPr>
      <w:r>
        <w:t>10. Informații privind locul solicitat</w:t>
      </w:r>
    </w:p>
    <w:p>
      <w:pPr>
        <w:jc w:val="left"/>
      </w:pPr>
      <w:r>
        <w:t>…………………………………………………………………………</w:t>
      </w:r>
    </w:p>
    <w:p>
      <w:pPr>
        <w:jc w:val="left"/>
      </w:pPr>
      <w:r>
        <w:t>11. Motivarea solicitării</w:t>
      </w:r>
    </w:p>
    <w:p>
      <w:pPr>
        <w:jc w:val="left"/>
      </w:pPr>
      <w:r>
        <w:t>…………………………………………………………………………</w:t>
      </w:r>
    </w:p>
    <w:p>
      <w:pPr>
        <w:jc w:val="left"/>
      </w:pPr>
      <w:r>
        <w:t>12. Situații justificate</w:t>
      </w:r>
    </w:p>
    <w:p>
      <w:pPr>
        <w:jc w:val="left"/>
      </w:pPr>
      <w:r>
        <w:t>…………………………………………………………………………</w:t>
      </w:r>
    </w:p>
    <w:p>
      <w:pPr>
        <w:jc w:val="left"/>
      </w:pPr>
      <w:r>
        <w:t>13. Temei legal</w:t>
      </w:r>
    </w:p>
    <w:p>
      <w:pPr>
        <w:jc w:val="left"/>
      </w:pPr>
      <w:r>
        <w:t>…………………………………………………………………………</w:t>
      </w:r>
    </w:p>
    <w:p>
      <w:pPr>
        <w:jc w:val="left"/>
      </w:pPr>
      <w:r>
        <w:t>14. Date de contact ale persoanei responsabile</w:t>
      </w:r>
    </w:p>
    <w:p>
      <w:pPr>
        <w:jc w:val="left"/>
      </w:pPr>
      <w:r>
        <w:t>…………………………………………………………………………</w:t>
      </w:r>
    </w:p>
    <w:p/>
    <w:p>
      <w:pPr>
        <w:jc w:val="left"/>
      </w:pPr>
      <w:r>
        <w:t>Declar că informațiile furnizate sunt reale și complete.</w:t>
      </w:r>
    </w:p>
    <w:p>
      <w:pPr>
        <w:jc w:val="left"/>
      </w:pPr>
      <w:r>
        <w:t>Nume și prenume: ……………………………………</w:t>
      </w:r>
    </w:p>
    <w:p>
      <w:pPr>
        <w:jc w:val="left"/>
      </w:pPr>
      <w:r>
        <w:t>Calitate: ……………………………………</w:t>
      </w:r>
    </w:p>
    <w:p>
      <w:pPr>
        <w:jc w:val="left"/>
      </w:pPr>
      <w:r>
        <w:t>Semnătura: ……………………………………</w:t>
      </w:r>
    </w:p>
    <w:p>
      <w:pPr>
        <w:jc w:val="left"/>
      </w:pPr>
      <w:r>
        <w:t>Data: ……………………………………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sz w:val="16"/>
      </w:rPr>
      <w:t>Model gratuit de pe www.model-de.ro · verificați prevederile legale în vigoare înainte de utilizare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